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A01F" w14:textId="64662A22" w:rsidR="00A705F5" w:rsidRPr="00081EC1" w:rsidRDefault="00A705F5" w:rsidP="00A705F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00" w:lineRule="auto"/>
        <w:jc w:val="center"/>
        <w:rPr>
          <w:rFonts w:ascii="Georgia" w:hAnsi="Georgia"/>
          <w:b/>
          <w:bCs/>
          <w:smallCaps/>
        </w:rPr>
      </w:pPr>
      <w:r>
        <w:rPr>
          <w:rFonts w:ascii="Georgia" w:hAnsi="Georgia"/>
          <w:b/>
          <w:bCs/>
          <w:smallCaps/>
        </w:rPr>
        <w:t>Appendix 2</w:t>
      </w:r>
      <w:r w:rsidR="00586885">
        <w:rPr>
          <w:rFonts w:ascii="Georgia" w:hAnsi="Georgia"/>
          <w:b/>
          <w:bCs/>
          <w:smallCaps/>
        </w:rPr>
        <w:t>B</w:t>
      </w:r>
      <w:r>
        <w:rPr>
          <w:rFonts w:ascii="Georgia" w:hAnsi="Georgia"/>
          <w:b/>
          <w:bCs/>
          <w:smallCaps/>
        </w:rPr>
        <w:t xml:space="preserve"> Table </w:t>
      </w:r>
      <w:r w:rsidR="00586885">
        <w:rPr>
          <w:rFonts w:ascii="Georgia" w:hAnsi="Georgia"/>
          <w:b/>
          <w:bCs/>
          <w:smallCaps/>
        </w:rPr>
        <w:t>1</w:t>
      </w:r>
      <w:r w:rsidRPr="00081EC1">
        <w:rPr>
          <w:rFonts w:ascii="Georgia" w:hAnsi="Georgia"/>
          <w:b/>
          <w:bCs/>
          <w:smallCaps/>
        </w:rPr>
        <w:t xml:space="preserve"> </w:t>
      </w:r>
      <w:r w:rsidR="00586885">
        <w:rPr>
          <w:rFonts w:ascii="Georgia" w:hAnsi="Georgia"/>
          <w:b/>
          <w:bCs/>
          <w:smallCaps/>
        </w:rPr>
        <w:t>–</w:t>
      </w:r>
      <w:r w:rsidRPr="00081EC1">
        <w:rPr>
          <w:rFonts w:ascii="Georgia" w:hAnsi="Georgia"/>
          <w:b/>
          <w:bCs/>
          <w:smallCaps/>
        </w:rPr>
        <w:t xml:space="preserve"> </w:t>
      </w:r>
      <w:r w:rsidR="00586885">
        <w:rPr>
          <w:rFonts w:ascii="Georgia" w:hAnsi="Georgia"/>
          <w:b/>
          <w:bCs/>
          <w:smallCaps/>
        </w:rPr>
        <w:t>Fire Dept</w:t>
      </w:r>
      <w:r w:rsidRPr="00081EC1">
        <w:rPr>
          <w:rFonts w:ascii="Georgia" w:hAnsi="Georgia"/>
          <w:b/>
          <w:bCs/>
          <w:smallCaps/>
        </w:rPr>
        <w:t xml:space="preserve"> Expenditures</w:t>
      </w:r>
    </w:p>
    <w:tbl>
      <w:tblPr>
        <w:tblW w:w="540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1530"/>
        <w:gridCol w:w="1530"/>
        <w:gridCol w:w="1350"/>
        <w:gridCol w:w="1441"/>
        <w:gridCol w:w="1363"/>
      </w:tblGrid>
      <w:tr w:rsidR="00586885" w:rsidRPr="00C57475" w14:paraId="5964E3A6" w14:textId="77777777" w:rsidTr="001478AE">
        <w:trPr>
          <w:trHeight w:val="315"/>
          <w:tblHeader/>
          <w:jc w:val="center"/>
        </w:trPr>
        <w:tc>
          <w:tcPr>
            <w:tcW w:w="1421" w:type="pct"/>
            <w:tcBorders>
              <w:top w:val="double" w:sz="4" w:space="0" w:color="auto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9909B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FIRE</w:t>
            </w:r>
          </w:p>
        </w:tc>
        <w:tc>
          <w:tcPr>
            <w:tcW w:w="759" w:type="pct"/>
            <w:tcBorders>
              <w:top w:val="double" w:sz="4" w:space="0" w:color="auto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6D4A25" w14:textId="77777777" w:rsidR="00586885" w:rsidRPr="00D32F39" w:rsidRDefault="00586885" w:rsidP="00C10DAA">
            <w:pPr>
              <w:pStyle w:val="xl25"/>
              <w:spacing w:before="0" w:beforeAutospacing="0" w:after="0" w:afterAutospacing="0"/>
              <w:rPr>
                <w:rFonts w:ascii="Georgia" w:hAnsi="Georgia"/>
              </w:rPr>
            </w:pPr>
            <w:r w:rsidRPr="00D32F39">
              <w:rPr>
                <w:rFonts w:ascii="Georgia" w:hAnsi="Georgia"/>
              </w:rPr>
              <w:t>2015</w:t>
            </w:r>
          </w:p>
        </w:tc>
        <w:tc>
          <w:tcPr>
            <w:tcW w:w="75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C2645A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2016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90B4A7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2017</w:t>
            </w:r>
          </w:p>
        </w:tc>
        <w:tc>
          <w:tcPr>
            <w:tcW w:w="715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6F29FB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2018</w:t>
            </w:r>
          </w:p>
        </w:tc>
        <w:tc>
          <w:tcPr>
            <w:tcW w:w="675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20" w:color="auto" w:fill="auto"/>
            <w:vAlign w:val="center"/>
          </w:tcPr>
          <w:p w14:paraId="44AA6EAE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sz w:val="20"/>
              </w:rPr>
              <w:t>2019</w:t>
            </w:r>
          </w:p>
        </w:tc>
      </w:tr>
      <w:tr w:rsidR="00586885" w:rsidRPr="00C57475" w14:paraId="454537DB" w14:textId="77777777" w:rsidTr="001478AE">
        <w:trPr>
          <w:trHeight w:val="300"/>
          <w:tblHeader/>
          <w:jc w:val="center"/>
        </w:trPr>
        <w:tc>
          <w:tcPr>
            <w:tcW w:w="1421" w:type="pct"/>
            <w:tcBorders>
              <w:top w:val="nil"/>
              <w:left w:val="double" w:sz="4" w:space="0" w:color="auto"/>
              <w:bottom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7E3A5D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DEPARTMENT</w:t>
            </w:r>
          </w:p>
        </w:tc>
        <w:tc>
          <w:tcPr>
            <w:tcW w:w="759" w:type="pct"/>
            <w:tcBorders>
              <w:top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91BA35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Actual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A1547A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Actual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32A244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Actual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87CB4B" w14:textId="77777777" w:rsidR="00586885" w:rsidRPr="00D32F39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0"/>
              </w:rPr>
            </w:pPr>
            <w:r w:rsidRPr="00D32F39">
              <w:rPr>
                <w:rFonts w:ascii="Georgia" w:hAnsi="Georgia" w:cs="Arial"/>
                <w:b/>
                <w:bCs/>
                <w:color w:val="000000"/>
                <w:sz w:val="20"/>
              </w:rPr>
              <w:t>Actual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pct20" w:color="auto" w:fill="auto"/>
            <w:vAlign w:val="center"/>
          </w:tcPr>
          <w:p w14:paraId="098EC5C1" w14:textId="10E74019" w:rsidR="00586885" w:rsidRPr="00D32F39" w:rsidRDefault="001478AE" w:rsidP="00C10DAA">
            <w:pPr>
              <w:jc w:val="center"/>
              <w:rPr>
                <w:rFonts w:ascii="Georgia" w:hAnsi="Georgia" w:cs="Arial"/>
                <w:b/>
                <w:bCs/>
                <w:sz w:val="20"/>
              </w:rPr>
            </w:pPr>
            <w:r>
              <w:rPr>
                <w:rFonts w:ascii="Georgia" w:hAnsi="Georgia" w:cs="Arial"/>
                <w:b/>
                <w:bCs/>
                <w:sz w:val="20"/>
              </w:rPr>
              <w:t>Actual</w:t>
            </w:r>
            <w:bookmarkStart w:id="0" w:name="_GoBack"/>
            <w:bookmarkEnd w:id="0"/>
          </w:p>
        </w:tc>
      </w:tr>
      <w:tr w:rsidR="00586885" w:rsidRPr="00C57475" w14:paraId="4E0C4855" w14:textId="77777777" w:rsidTr="001478AE">
        <w:trPr>
          <w:trHeight w:val="315"/>
          <w:jc w:val="center"/>
        </w:trPr>
        <w:tc>
          <w:tcPr>
            <w:tcW w:w="14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7CB5FC" w14:textId="77777777" w:rsidR="00586885" w:rsidRPr="00586885" w:rsidRDefault="00586885" w:rsidP="00C10DAA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Administration</w:t>
            </w:r>
          </w:p>
        </w:tc>
        <w:tc>
          <w:tcPr>
            <w:tcW w:w="75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5E4DD4" w14:textId="77777777" w:rsidR="00586885" w:rsidRPr="00586885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EDC8A38" w14:textId="77777777" w:rsidR="00586885" w:rsidRPr="00586885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DAF55C5" w14:textId="77777777" w:rsidR="00586885" w:rsidRPr="00586885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A7A2EBA" w14:textId="77777777" w:rsidR="00586885" w:rsidRPr="00586885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C5F45F9" w14:textId="77777777" w:rsidR="00586885" w:rsidRPr="00586885" w:rsidRDefault="00586885" w:rsidP="00C10DAA">
            <w:pPr>
              <w:jc w:val="center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478AE" w:rsidRPr="00C57475" w14:paraId="5DE5074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3FCDC7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63085" w14:textId="0C42C7AF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$75,660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840475E" w14:textId="24EB25B5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$75,924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FEADF2" w14:textId="17FDAD00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$76,680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642415" w14:textId="0361F3ED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$77,964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92D8B" w14:textId="1B35B12B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$81,864</w:t>
            </w:r>
          </w:p>
        </w:tc>
      </w:tr>
      <w:tr w:rsidR="001478AE" w:rsidRPr="00C57475" w14:paraId="60EDA489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54600B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58688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F56381" w14:textId="152A68DD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$5,476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F74014" w14:textId="4BA6ADFF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$5,792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620E8B" w14:textId="17BF7DB4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$5,850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D4A4B8" w14:textId="23433D03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$5,947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FDF7D" w14:textId="62F7CE6F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$6,25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1478AE" w:rsidRPr="00C57475" w14:paraId="03BA9BF0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CE0BB7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42D31" w14:textId="679DBBA5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$2,802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66961A" w14:textId="5EBDC200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$3,773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995377" w14:textId="1095AD29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$3,945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23C4FD" w14:textId="56249C7A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$4,074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8DFB3" w14:textId="21453B05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$5,068</w:t>
            </w:r>
          </w:p>
        </w:tc>
      </w:tr>
      <w:tr w:rsidR="001478AE" w:rsidRPr="00C57475" w14:paraId="433C6F1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FD0BB9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B78144" w14:textId="3C7550E4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$151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E6C500" w14:textId="383E49F8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$152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206CCA" w14:textId="032A1B0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$153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FA486B" w14:textId="57478651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$156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B8EBD8" w14:textId="6709141F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$16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1478AE" w:rsidRPr="00C57475" w14:paraId="58B6155E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7DE8D3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598D9D" w14:textId="18415FC9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9AAB41" w14:textId="03F4BEF3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A8E5A7" w14:textId="5631189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7F406A" w14:textId="11B20293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6E905" w14:textId="7A429288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0B7BF890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5EABF6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F7DD07" w14:textId="7D3AEC8C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$3,957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E71528" w14:textId="66FDEB98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$3,971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23818B" w14:textId="6A3EAB8F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$4,087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2D5516" w14:textId="53BB6C9C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$4,233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6118B" w14:textId="12A07451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$4,411</w:t>
            </w:r>
          </w:p>
        </w:tc>
      </w:tr>
      <w:tr w:rsidR="001478AE" w:rsidRPr="00C57475" w14:paraId="49BEE5A0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FB518E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7472A1" w14:textId="3BC0249A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$13,184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5E4D41" w14:textId="6C4C53E6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$9,579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C66406" w14:textId="505B42D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$9,912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F7F081" w14:textId="09FA167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$9,718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D252CA" w14:textId="71D4FEF0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$10,08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1478AE" w:rsidRPr="00C57475" w14:paraId="7B2190C6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7C0796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Health Ins. LEOFF I Retirees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3BE4E1" w14:textId="1914F52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$15,163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C847FB" w14:textId="30A116F9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$14,203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7E4386" w14:textId="70F5C36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$9,815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F12F44" w14:textId="7243F96A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$10,612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F1766" w14:textId="2AF397A3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$11,41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1478AE" w:rsidRPr="00C57475" w14:paraId="0FF267F4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BBEB59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Medical Expenses LEOFF I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409312" w14:textId="72B82DF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$3,500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56D5EF" w14:textId="2CA18485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59F4BC" w14:textId="1577E42B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0EB200" w14:textId="440459BA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FA4CF" w14:textId="5B233303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228A2480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8AAB71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Office &amp; Operating Supplies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E009E9" w14:textId="50701B5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$1,806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E8ECC9" w14:textId="3D397582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$3,760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D0BD40" w14:textId="0B2F18BF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$864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F91F30" w14:textId="126A36CD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$1,984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2E2D3C" w14:textId="4BBAF07E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900</w:t>
            </w:r>
          </w:p>
        </w:tc>
      </w:tr>
      <w:tr w:rsidR="001478AE" w:rsidRPr="00C57475" w14:paraId="40DD0A4F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A703D7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Small Tools/equipment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4B1192" w14:textId="01AA31F5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EDC5F0" w14:textId="58201E63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$270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CF4EFE" w14:textId="5ADF4281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4165910" w14:textId="2AB97025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$141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39F25" w14:textId="7C36A28D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$1,67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2</w:t>
            </w:r>
          </w:p>
        </w:tc>
      </w:tr>
      <w:tr w:rsidR="001478AE" w:rsidRPr="00C57475" w14:paraId="55A55970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E1578E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Professional Services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E8E124" w14:textId="7A136462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11F3F9" w14:textId="529E717C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C985C1" w14:textId="469C26D1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1CFEFA" w14:textId="1D75EC66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E89B3" w14:textId="420938BD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55AFD1AF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650D7B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Communications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301D3" w14:textId="34B9EC3B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$2,425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29C2D5" w14:textId="65CB7B3D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$2,778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2454A6" w14:textId="2669AFF6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$2,862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03407" w14:textId="18FDD8A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$2,903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8D492" w14:textId="48DA0C13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$2,519</w:t>
            </w:r>
          </w:p>
        </w:tc>
      </w:tr>
      <w:tr w:rsidR="001478AE" w:rsidRPr="00C57475" w14:paraId="0BADA459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0C0EF3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AA65B17" w14:textId="71AD097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160E3" w14:textId="66AE6D96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$55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EED502" w14:textId="6F7FF44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$256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6E80F9" w14:textId="037BF4A0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6A2BA" w14:textId="18A79BA7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00A2E8BB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8697AA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Advertising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752A7B" w14:textId="246834A9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EB5C5D" w14:textId="70F41231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$14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435804" w14:textId="45A0CFC8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947195" w14:textId="2B4B7B2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D6630F" w14:textId="1F97FE1B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3A11A0D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4C6FCD8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DE92B4" w14:textId="0021EF43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$8,522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AEFD7B" w14:textId="4C1B8D85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$8,894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3F3C77" w14:textId="2134F862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$9,292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FF6078" w14:textId="3E5FF207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$8,701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4C11F" w14:textId="391B6EEC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$8,204</w:t>
            </w:r>
          </w:p>
        </w:tc>
      </w:tr>
      <w:tr w:rsidR="001478AE" w:rsidRPr="00C57475" w14:paraId="18F6637A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537AF8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A15E67" w14:textId="038C7550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$989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AF54E1" w14:textId="65803A2E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$923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058362C" w14:textId="04FE207F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$1,673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230855" w14:textId="16F5E34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$4,397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037042" w14:textId="02A064A1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$286</w:t>
            </w:r>
          </w:p>
        </w:tc>
      </w:tr>
      <w:tr w:rsidR="001478AE" w:rsidRPr="00C57475" w14:paraId="63B01791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530E72" w14:textId="77777777" w:rsidR="001478AE" w:rsidRPr="00586885" w:rsidRDefault="001478AE" w:rsidP="001478AE">
            <w:pPr>
              <w:ind w:left="50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Miscellaneous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5DFE0F" w14:textId="17339ED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$768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E86CB3" w14:textId="5EF01FD8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Calibri"/>
                <w:sz w:val="22"/>
                <w:szCs w:val="22"/>
              </w:rPr>
              <w:t xml:space="preserve">$1,177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F9EF48E" w14:textId="2712AB6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$1,072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18CA26" w14:textId="2F06E116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$302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FD01F" w14:textId="4EA0AFC8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$1,298</w:t>
            </w:r>
          </w:p>
        </w:tc>
      </w:tr>
      <w:tr w:rsidR="001478AE" w:rsidRPr="00C57475" w14:paraId="1EC4475F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84FB80" w14:textId="77777777" w:rsidR="001478AE" w:rsidRPr="00586885" w:rsidRDefault="001478AE" w:rsidP="001478AE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Administration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B157F0" w14:textId="1E8355BE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$134,674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873E2B" w14:textId="701C03E3" w:rsidR="001478AE" w:rsidRPr="00586885" w:rsidRDefault="001478AE" w:rsidP="001478AE">
            <w:pPr>
              <w:pStyle w:val="xl24"/>
              <w:spacing w:before="0" w:beforeAutospacing="0" w:after="0" w:afterAutospacing="0"/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$131,264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68E95D" w14:textId="657B92B6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$126,461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CD6470" w14:textId="49E86BB8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$131,169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92D362" w14:textId="2DC42838" w:rsidR="001478AE" w:rsidRPr="001478AE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$134,13</w:t>
            </w:r>
            <w: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86885" w:rsidRPr="00C57475" w14:paraId="7F2A9F75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F2C926" w14:textId="77777777" w:rsidR="00586885" w:rsidRPr="00586885" w:rsidRDefault="00586885" w:rsidP="00C10DAA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Fire Suppression</w:t>
            </w:r>
          </w:p>
        </w:tc>
        <w:tc>
          <w:tcPr>
            <w:tcW w:w="75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F1B9523" w14:textId="77777777" w:rsidR="00586885" w:rsidRPr="00586885" w:rsidRDefault="00586885" w:rsidP="00C10DAA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3553ED" w14:textId="77777777" w:rsidR="00586885" w:rsidRPr="00586885" w:rsidRDefault="00586885" w:rsidP="00C10DAA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E1A0CF" w14:textId="77777777" w:rsidR="00586885" w:rsidRPr="00586885" w:rsidRDefault="00586885" w:rsidP="00C10DAA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double" w:sz="4" w:space="0" w:color="auto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E30CC1" w14:textId="77777777" w:rsidR="00586885" w:rsidRPr="00586885" w:rsidRDefault="00586885" w:rsidP="00C10DAA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CFCC9" w14:textId="77777777" w:rsidR="00586885" w:rsidRPr="001478AE" w:rsidRDefault="00586885" w:rsidP="00C10DAA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478AE" w:rsidRPr="00C57475" w14:paraId="48A4D2FA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3446B0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889917" w14:textId="3F21CBBB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$33,368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65E850" w14:textId="0456BA2A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$38,111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8E20B3" w14:textId="7904E444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$38,440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389527C" w14:textId="20826E7B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$46,385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489F" w14:textId="59A7182D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$38,205</w:t>
            </w:r>
          </w:p>
        </w:tc>
      </w:tr>
      <w:tr w:rsidR="001478AE" w:rsidRPr="00C57475" w14:paraId="6E7D4377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3EAB24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58688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387A9D" w14:textId="782DBA0F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$2,553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AC4C0A9" w14:textId="143D884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$2,916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91FF540" w14:textId="3A60591A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$2,941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107AA1" w14:textId="471F1184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$3,549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3D5F49" w14:textId="7603CBDE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$2,923</w:t>
            </w:r>
          </w:p>
        </w:tc>
      </w:tr>
      <w:tr w:rsidR="001478AE" w:rsidRPr="00C57475" w14:paraId="5BCE45EA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92252A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89CB1" w14:textId="3FDBCAE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2900360" w14:textId="4C06F506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DE41E2" w14:textId="1B731101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9243EE" w14:textId="09CD56EF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44F094" w14:textId="7DA2C495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2981E6B6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5D0E48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F9A5B0" w14:textId="55E0904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$67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B56405B" w14:textId="1FFAA883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$76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EFC0CB" w14:textId="48A33469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6C40E80" w14:textId="04C48404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D2DC6" w14:textId="46FC1BC5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5FF4AFC9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7CAF87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66BEF7" w14:textId="2B9C95D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B8B304" w14:textId="07765BD3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B87D84" w14:textId="305A21D3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B3FB5C" w14:textId="33F6176C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EBA0E" w14:textId="5A715222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6A6D0748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0896CC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8DF5B6" w14:textId="291556CF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182CA6" w14:textId="285425F2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59480" w14:textId="28B76A8C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1CED52F" w14:textId="7292A9AE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D52804" w14:textId="7E892746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3F28469B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BD403A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Firemen Pension Fund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55E090" w14:textId="134BD989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$3,570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94D8F0" w14:textId="744234D0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$2,936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536D38" w14:textId="78D4D38A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$1,586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91C4E6" w14:textId="6052C9D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$3,230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B974E" w14:textId="4296EA94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$4,130</w:t>
            </w:r>
          </w:p>
        </w:tc>
      </w:tr>
      <w:tr w:rsidR="001478AE" w:rsidRPr="00C57475" w14:paraId="29FDC479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2975CA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Medical Expenses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9872D0" w14:textId="2B61CFAD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$924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798AC0" w14:textId="6E2EBE6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$521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CCC4E3" w14:textId="7281F6CD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$275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AA09D6" w14:textId="5A4EB00C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$1,909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83A9F" w14:textId="1798D6E9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$367</w:t>
            </w:r>
          </w:p>
        </w:tc>
      </w:tr>
      <w:tr w:rsidR="001478AE" w:rsidRPr="00C57475" w14:paraId="1FDC530B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7672037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Uniforms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4B91AF" w14:textId="7696D89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$1,701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20A6C9" w14:textId="3FBD1A02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$813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AB6068" w14:textId="6D2807A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$1,116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9E6B7E" w14:textId="1389F714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$5,439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EA852" w14:textId="0FC59A31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$4,172</w:t>
            </w:r>
          </w:p>
        </w:tc>
      </w:tr>
      <w:tr w:rsidR="001478AE" w:rsidRPr="00C57475" w14:paraId="37407E5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6A8D35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B81DA5" w14:textId="4491084B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$2,636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56124B" w14:textId="6743DDB0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$2,621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08886F" w14:textId="5F4B9BB1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$1,421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66E536" w14:textId="1C6B473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$2,732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42F1E" w14:textId="5F158BA6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$3,89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1478AE" w:rsidRPr="00C57475" w14:paraId="1E27DBD7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3AE342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Fuel Consumed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2D4227" w14:textId="3128A18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4FB095" w14:textId="3EEA44BC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$616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35F283" w14:textId="256B291D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$720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A54FC7" w14:textId="10BBEBBE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$1,284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24402" w14:textId="47842B35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$94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1478AE" w:rsidRPr="00C57475" w14:paraId="2A76E49A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299C25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Small Tools &amp; Equipment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583DDD" w14:textId="09381F4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$2,359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4A1C08" w14:textId="3988770C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$6,157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222317" w14:textId="4D3F9EE9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A90E70" w14:textId="14DF9510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$5,662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9B9383" w14:textId="0901CF97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$79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4</w:t>
            </w:r>
          </w:p>
        </w:tc>
      </w:tr>
      <w:tr w:rsidR="001478AE" w:rsidRPr="00C57475" w14:paraId="5B574933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2CC3E2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Equipment Rental Fees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638A13" w14:textId="73761394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$13,126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B4ADA1" w14:textId="2E1E99F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$11,754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75D234" w14:textId="56488560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$11,488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40DF122" w14:textId="04278ADF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$13,637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84978" w14:textId="694F854E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$10,4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50</w:t>
            </w:r>
          </w:p>
        </w:tc>
      </w:tr>
      <w:tr w:rsidR="001478AE" w:rsidRPr="00C57475" w14:paraId="5B6D7D3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A003BE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Hydrant Rental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C5E2D" w14:textId="01A63F69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$8,050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75A922" w14:textId="3459C25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$4,025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E64D73" w14:textId="45411F51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$4,025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361549" w14:textId="3B72DCC2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$4,063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B698F" w14:textId="2B89535B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$4,06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1478AE" w:rsidRPr="00C57475" w14:paraId="0A11BE5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68D6E3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lastRenderedPageBreak/>
              <w:t>Fire Suppression Water Use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086F45" w14:textId="525BB373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$26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DA19BBB" w14:textId="5690287C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E043D3" w14:textId="5BB97EBD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96EF44" w14:textId="12DBB569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5AFAF" w14:textId="6A16A252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5746049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BEF8EC" w14:textId="77777777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606B38" w14:textId="0938B7B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$5,614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FE3C5B" w14:textId="3ACCB05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$4,080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5E2FF3" w14:textId="6B40F8FD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$4,269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623C4A" w14:textId="3C679253" w:rsidR="001478AE" w:rsidRPr="00586885" w:rsidRDefault="001478AE" w:rsidP="001478AE">
            <w:pPr>
              <w:autoSpaceDE w:val="0"/>
              <w:autoSpaceDN w:val="0"/>
              <w:adjustRightInd w:val="0"/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$7,075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FD9DE" w14:textId="2D3E69AF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$4,8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10</w:t>
            </w:r>
          </w:p>
        </w:tc>
      </w:tr>
      <w:tr w:rsidR="001478AE" w:rsidRPr="00C57475" w14:paraId="3646BC21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F7F2AA" w14:textId="77777777" w:rsidR="001478AE" w:rsidRDefault="001478AE" w:rsidP="001478AE">
            <w:pPr>
              <w:ind w:left="66"/>
              <w:rPr>
                <w:rFonts w:ascii="Georgia" w:hAnsi="Georgia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 xml:space="preserve">Fire Protection - Cost Share to </w:t>
            </w:r>
          </w:p>
          <w:p w14:paraId="342A3699" w14:textId="0934C90E" w:rsidR="001478AE" w:rsidRPr="00586885" w:rsidRDefault="001478AE" w:rsidP="001478AE">
            <w:pPr>
              <w:ind w:left="66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Fire District #3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7D5217" w14:textId="5F68E266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C31346" w14:textId="1BFF5CD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C732E1" w14:textId="2BA7928C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$15,201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F7C265" w14:textId="6223A5CD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$15,201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E982AB" w14:textId="7C69A211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$15,20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</w:t>
            </w:r>
          </w:p>
        </w:tc>
      </w:tr>
      <w:tr w:rsidR="001478AE" w:rsidRPr="00C57475" w14:paraId="75F27B33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2AC07F1" w14:textId="77777777" w:rsidR="001478AE" w:rsidRPr="00586885" w:rsidRDefault="001478AE" w:rsidP="001478AE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586885">
              <w:rPr>
                <w:rFonts w:ascii="Georgia" w:hAnsi="Georgia"/>
                <w:b/>
                <w:bCs/>
                <w:sz w:val="22"/>
                <w:szCs w:val="22"/>
              </w:rPr>
              <w:t>TOTAL Fire Protection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B98D1B" w14:textId="5DFB24A0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$74,844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671581" w14:textId="0000B0E3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$74,625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B0E7C1" w14:textId="3D5D53C2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$81,594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B7B48D" w14:textId="33C65DA7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$110,234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964C1B" w14:textId="47C0E3D2" w:rsidR="001478AE" w:rsidRPr="001478AE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$89,958</w:t>
            </w:r>
          </w:p>
        </w:tc>
      </w:tr>
      <w:tr w:rsidR="001478AE" w:rsidRPr="00C57475" w14:paraId="6826539C" w14:textId="77777777" w:rsidTr="001478AE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6D5A19" w14:textId="77777777" w:rsidR="001478AE" w:rsidRPr="001478AE" w:rsidRDefault="001478AE" w:rsidP="001478AE">
            <w:pPr>
              <w:rPr>
                <w:rFonts w:ascii="Georgia" w:hAnsi="Georgia"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Suppression Training</w:t>
            </w:r>
          </w:p>
        </w:tc>
      </w:tr>
      <w:tr w:rsidR="001478AE" w:rsidRPr="00C57475" w14:paraId="766241FF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62827B" w14:textId="77777777" w:rsidR="001478AE" w:rsidRPr="00586885" w:rsidRDefault="001478AE" w:rsidP="001478AE">
            <w:pPr>
              <w:ind w:left="59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34775B" w14:textId="538BA84D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$182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D3D3A0" w14:textId="1F5D05BC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$894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76A5461" w14:textId="138C59F2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$1,261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533CA02" w14:textId="2241FE4A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$1,261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96E1D" w14:textId="45773ADA" w:rsidR="001478AE" w:rsidRPr="001478AE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$1,487</w:t>
            </w:r>
          </w:p>
        </w:tc>
      </w:tr>
      <w:tr w:rsidR="001478AE" w:rsidRPr="00C57475" w14:paraId="63258DEF" w14:textId="77777777" w:rsidTr="001478AE">
        <w:trPr>
          <w:trHeight w:val="549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B5C919" w14:textId="77777777" w:rsidR="001478AE" w:rsidRDefault="001478AE" w:rsidP="001478AE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TOTAL Suppression </w:t>
            </w:r>
          </w:p>
          <w:p w14:paraId="328AD065" w14:textId="4911C4C0" w:rsidR="001478AE" w:rsidRPr="00586885" w:rsidRDefault="001478AE" w:rsidP="001478AE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26976CE" w14:textId="4E5F73F6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$182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2FF7494" w14:textId="295A9D9F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$894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D28575D" w14:textId="6575FA31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$1,261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AC5F88" w14:textId="3BCBE70B" w:rsidR="001478AE" w:rsidRPr="00586885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$1,261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D9A898" w14:textId="6FCC3E4D" w:rsidR="001478AE" w:rsidRPr="001478AE" w:rsidRDefault="001478AE" w:rsidP="001478AE">
            <w:pPr>
              <w:jc w:val="right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$1,487</w:t>
            </w:r>
          </w:p>
        </w:tc>
      </w:tr>
      <w:tr w:rsidR="001478AE" w:rsidRPr="00C57475" w14:paraId="79D5A03A" w14:textId="77777777" w:rsidTr="001478AE">
        <w:trPr>
          <w:trHeight w:val="30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C2E4F0" w14:textId="77777777" w:rsidR="001478AE" w:rsidRPr="001478AE" w:rsidRDefault="001478AE" w:rsidP="001478AE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sz w:val="22"/>
                <w:szCs w:val="22"/>
              </w:rPr>
              <w:t>Facilities and Vehicles</w:t>
            </w:r>
          </w:p>
        </w:tc>
      </w:tr>
      <w:tr w:rsidR="001478AE" w:rsidRPr="00C57475" w14:paraId="3C5DCB32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70D77F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Operating Supplies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07D184" w14:textId="6D78E54D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$1,319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FD9F81" w14:textId="2500FB5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$194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DCD6BB" w14:textId="5A3F6F12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$329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26869E" w14:textId="44860D28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$561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74E91" w14:textId="7E9D0009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$203</w:t>
            </w:r>
          </w:p>
        </w:tc>
      </w:tr>
      <w:tr w:rsidR="001478AE" w:rsidRPr="00C57475" w14:paraId="02987788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4911AE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Janitorial Services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383C38" w14:textId="04C0858A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$1,100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6AFB7E" w14:textId="00AB176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$1,096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3F1818" w14:textId="7B0C1E44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$1,091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8C2C5B" w14:textId="55120C44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$1,104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8E7E84" w14:textId="1EC0A2FB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$916.05</w:t>
            </w:r>
          </w:p>
        </w:tc>
      </w:tr>
      <w:tr w:rsidR="001478AE" w:rsidRPr="00C57475" w14:paraId="01CB366D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2E4D56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Public Utility Services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159A72C" w14:textId="10960F8B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$11,074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76F260B" w14:textId="739EEDFA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$10,443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132C6A" w14:textId="65C6164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$11,877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9BD617" w14:textId="032E42E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$12,412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12CAA" w14:textId="712C1CC0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$11,76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7</w:t>
            </w:r>
          </w:p>
        </w:tc>
      </w:tr>
      <w:tr w:rsidR="001478AE" w:rsidRPr="00C57475" w14:paraId="7C498C47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F39DB4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F605BD" w14:textId="187D2102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8472477" w14:textId="1704EA1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$3,951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4EA5FF" w14:textId="2372D685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$1,496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430D65" w14:textId="19F0686C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5826E" w14:textId="0453AE6B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$1,49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1478AE" w:rsidRPr="00C57475" w14:paraId="3938273C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97719C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Salaries &amp; Wages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EE4437" w14:textId="5B6AE26D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$1,504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BBC3F3" w14:textId="195729C4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$1,646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593689" w14:textId="0E177CA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$2,946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8E304F" w14:textId="7E1CD710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$2,044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0415B" w14:textId="340D39B9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$4,973</w:t>
            </w:r>
          </w:p>
        </w:tc>
      </w:tr>
      <w:tr w:rsidR="001478AE" w:rsidRPr="00C57475" w14:paraId="556E8396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460735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Overtime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B8F5100" w14:textId="551813E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$655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233130" w14:textId="5069604D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522BD27" w14:textId="2413892C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BF5C47" w14:textId="4600420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$163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40B34" w14:textId="5FCEA8BD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07C588BD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BAE617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proofErr w:type="spellStart"/>
            <w:r w:rsidRPr="00586885">
              <w:rPr>
                <w:rFonts w:ascii="Georgia" w:hAnsi="Georgia"/>
                <w:sz w:val="22"/>
                <w:szCs w:val="22"/>
              </w:rPr>
              <w:t>Fica</w:t>
            </w:r>
            <w:proofErr w:type="spellEnd"/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19B69B" w14:textId="18CD1FC5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$159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7F1F45" w14:textId="4B91583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$118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DF4E12" w14:textId="5DBA83F1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C2BE44" w14:textId="4C40AFC0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$164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9F33F" w14:textId="03C53451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$36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3</w:t>
            </w:r>
          </w:p>
        </w:tc>
      </w:tr>
      <w:tr w:rsidR="001478AE" w:rsidRPr="00C57475" w14:paraId="6CC478F7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1B6DC3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Industrial 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4EA708" w14:textId="0B5ECDCA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$75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ACBE7" w14:textId="37DD9C8B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$78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1D2945" w14:textId="52EDEB92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$129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CC5196C" w14:textId="35DFE7FB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$86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6D50E0" w14:textId="1BC04BB9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$21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1478AE" w:rsidRPr="00C57475" w14:paraId="06BDFE3A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618288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Unemployment Insurance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D97D56" w14:textId="354ACF4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AA3598" w14:textId="199F095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DD6CA87" w14:textId="647E9BE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$6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2493BB" w14:textId="354C3574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43BFB" w14:textId="3DA30E30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10</w:t>
            </w:r>
          </w:p>
        </w:tc>
      </w:tr>
      <w:tr w:rsidR="001478AE" w:rsidRPr="00C57475" w14:paraId="2F471410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1CEBC14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PFML Premium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123045" w14:textId="31D0C7BF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BD29B36" w14:textId="5AE52BE1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993FC8" w14:textId="080DB1C5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30BB57" w14:textId="3AD52AD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FD0B9" w14:textId="2BF0AC3A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$0</w:t>
            </w:r>
          </w:p>
        </w:tc>
      </w:tr>
      <w:tr w:rsidR="001478AE" w:rsidRPr="00C57475" w14:paraId="7C57A8C4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D96EE5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Retirement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0332A" w14:textId="23FCACEF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$216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37A248" w14:textId="51028C62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$184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597DB2" w14:textId="7C9C5D0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$352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37F1D4" w14:textId="2E549F53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$281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51587" w14:textId="116D1545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$637</w:t>
            </w:r>
          </w:p>
        </w:tc>
      </w:tr>
      <w:tr w:rsidR="001478AE" w:rsidRPr="00C57475" w14:paraId="408A84CA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F26768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All Other Benefits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75D286" w14:textId="1946299D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$419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1A6568" w14:textId="1676D147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$418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1B0EAAC" w14:textId="3599CB2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$779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27A28C" w14:textId="49511486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$521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93BB6F" w14:textId="13DBBF35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$1,39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9</w:t>
            </w:r>
          </w:p>
        </w:tc>
      </w:tr>
      <w:tr w:rsidR="001478AE" w:rsidRPr="00C57475" w14:paraId="60945B71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150FB4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Vehicle Repair Supplies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C082975" w14:textId="60ADEF9B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$3,889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2B48C4" w14:textId="78EF5168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$2,210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936A2F" w14:textId="43131E8E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$700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D5D64F6" w14:textId="2FAE9C7D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$2,430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7340C" w14:textId="42169320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$5,31</w:t>
            </w:r>
            <w:r>
              <w:rPr>
                <w:rFonts w:ascii="Georgia" w:hAnsi="Georgia" w:cs="Arial"/>
                <w:color w:val="000000"/>
                <w:sz w:val="22"/>
                <w:szCs w:val="22"/>
              </w:rPr>
              <w:t>8</w:t>
            </w:r>
          </w:p>
        </w:tc>
      </w:tr>
      <w:tr w:rsidR="001478AE" w:rsidRPr="00C57475" w14:paraId="3DB4DCB9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84E8E7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Travel &amp; Training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3E7B126" w14:textId="45463B4E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$1,058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83C05F" w14:textId="5C0D0F6C" w:rsidR="001478AE" w:rsidRPr="00586885" w:rsidRDefault="001478AE" w:rsidP="001478AE">
            <w:pPr>
              <w:jc w:val="right"/>
              <w:rPr>
                <w:rFonts w:ascii="Georgia" w:hAnsi="Georgia" w:cs="Arial"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$1,045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77AD83" w14:textId="5F8D9357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$1,090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4872DA" w14:textId="05A734EA" w:rsidR="001478AE" w:rsidRPr="00586885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$1,232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ADD34" w14:textId="3267B9DF" w:rsidR="001478AE" w:rsidRPr="001478AE" w:rsidRDefault="001478AE" w:rsidP="001478AE">
            <w:pPr>
              <w:jc w:val="right"/>
              <w:rPr>
                <w:rFonts w:ascii="Georgia" w:hAnsi="Georgia" w:cs="Arial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$1,206</w:t>
            </w:r>
          </w:p>
        </w:tc>
      </w:tr>
      <w:tr w:rsidR="001478AE" w:rsidRPr="00C57475" w14:paraId="00BE0D35" w14:textId="77777777" w:rsidTr="001478AE">
        <w:trPr>
          <w:trHeight w:val="345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E846DF6" w14:textId="77777777" w:rsidR="001478AE" w:rsidRPr="00586885" w:rsidRDefault="001478AE" w:rsidP="001478AE">
            <w:pPr>
              <w:ind w:left="51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/>
                <w:sz w:val="22"/>
                <w:szCs w:val="22"/>
              </w:rPr>
              <w:t>Repairs &amp; Maintenance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97B5E85" w14:textId="5A6B5DF2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$856 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E5DA3A" w14:textId="6FDED6C2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$1,879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8F1A89C" w14:textId="3BBEF894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$1,647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9DE0B5D" w14:textId="18F5E337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color w:val="000000"/>
                <w:sz w:val="22"/>
                <w:szCs w:val="22"/>
              </w:rPr>
              <w:t xml:space="preserve">$918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6CC73" w14:textId="4356B412" w:rsidR="001478AE" w:rsidRPr="001478AE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1478AE">
              <w:rPr>
                <w:rFonts w:ascii="Georgia" w:hAnsi="Georgia" w:cs="Arial"/>
                <w:color w:val="000000"/>
                <w:sz w:val="22"/>
                <w:szCs w:val="22"/>
              </w:rPr>
              <w:t>$1,632</w:t>
            </w:r>
          </w:p>
        </w:tc>
      </w:tr>
      <w:tr w:rsidR="001478AE" w:rsidRPr="00C57475" w14:paraId="56F2862E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C520651" w14:textId="77777777" w:rsidR="001478AE" w:rsidRDefault="001478AE" w:rsidP="001478AE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 xml:space="preserve">TOTAL Facilities and </w:t>
            </w:r>
          </w:p>
          <w:p w14:paraId="160D4AED" w14:textId="7FC17929" w:rsidR="001478AE" w:rsidRPr="00586885" w:rsidRDefault="001478AE" w:rsidP="001478AE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Vehicles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7002112" w14:textId="5039D3FC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$22,442 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B016CA4" w14:textId="1E951220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$23,264 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B1C183" w14:textId="0B837AA0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$22,656 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596614" w14:textId="0B65DDA1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$21,921 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ADDC8B" w14:textId="1F017D90" w:rsidR="001478AE" w:rsidRPr="001478AE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$30,135</w:t>
            </w:r>
          </w:p>
        </w:tc>
      </w:tr>
      <w:tr w:rsidR="001478AE" w:rsidRPr="00C57475" w14:paraId="6AFEAC25" w14:textId="77777777" w:rsidTr="001478AE">
        <w:trPr>
          <w:trHeight w:val="300"/>
          <w:jc w:val="center"/>
        </w:trPr>
        <w:tc>
          <w:tcPr>
            <w:tcW w:w="14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11269B4" w14:textId="77777777" w:rsidR="001478AE" w:rsidRPr="00586885" w:rsidRDefault="001478AE" w:rsidP="001478AE">
            <w:pPr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 w:rsidRPr="00586885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TOTAL Fire Department</w:t>
            </w:r>
          </w:p>
        </w:tc>
        <w:tc>
          <w:tcPr>
            <w:tcW w:w="7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6DF3CF" w14:textId="6564E59F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$232,142 </w:t>
            </w:r>
          </w:p>
        </w:tc>
        <w:tc>
          <w:tcPr>
            <w:tcW w:w="759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72F28BC" w14:textId="5F591580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$230,047 </w:t>
            </w:r>
          </w:p>
        </w:tc>
        <w:tc>
          <w:tcPr>
            <w:tcW w:w="670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3A9AA6" w14:textId="06F15728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$231,971 </w:t>
            </w:r>
          </w:p>
        </w:tc>
        <w:tc>
          <w:tcPr>
            <w:tcW w:w="715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E4BB0CA" w14:textId="3FFF22C8" w:rsidR="001478AE" w:rsidRPr="00586885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Calibri"/>
                <w:b/>
                <w:bCs/>
                <w:sz w:val="22"/>
                <w:szCs w:val="22"/>
              </w:rPr>
              <w:t xml:space="preserve">$264,584 </w:t>
            </w:r>
          </w:p>
        </w:tc>
        <w:tc>
          <w:tcPr>
            <w:tcW w:w="675" w:type="pc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CA1119" w14:textId="64D68A8D" w:rsidR="001478AE" w:rsidRPr="001478AE" w:rsidRDefault="001478AE" w:rsidP="001478AE">
            <w:pPr>
              <w:jc w:val="right"/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1478AE">
              <w:rPr>
                <w:rFonts w:ascii="Georgia" w:hAnsi="Georgia" w:cs="Arial"/>
                <w:b/>
                <w:bCs/>
                <w:color w:val="000000"/>
                <w:sz w:val="22"/>
                <w:szCs w:val="22"/>
              </w:rPr>
              <w:t>$255,713</w:t>
            </w:r>
          </w:p>
        </w:tc>
      </w:tr>
    </w:tbl>
    <w:p w14:paraId="471EECE5" w14:textId="77777777" w:rsidR="00586885" w:rsidRDefault="00586885" w:rsidP="0058688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47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pacing w:line="300" w:lineRule="auto"/>
        <w:ind w:right="34"/>
        <w:rPr>
          <w:rFonts w:ascii="Georgia" w:hAnsi="Georgia"/>
          <w:szCs w:val="24"/>
        </w:rPr>
      </w:pPr>
    </w:p>
    <w:p w14:paraId="4549829C" w14:textId="77777777" w:rsidR="00091182" w:rsidRDefault="00091182"/>
    <w:sectPr w:rsidR="000911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A995" w14:textId="77777777" w:rsidR="006A72A8" w:rsidRDefault="006A72A8" w:rsidP="00F36BA9">
      <w:r>
        <w:separator/>
      </w:r>
    </w:p>
  </w:endnote>
  <w:endnote w:type="continuationSeparator" w:id="0">
    <w:p w14:paraId="4944815A" w14:textId="77777777" w:rsidR="006A72A8" w:rsidRDefault="006A72A8" w:rsidP="00F3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AFDB" w14:textId="2E361CE0" w:rsidR="00F36BA9" w:rsidRDefault="00F36BA9">
    <w:pPr>
      <w:pStyle w:val="Footer"/>
    </w:pPr>
    <w:r>
      <w:t>Appendix 2</w:t>
    </w:r>
    <w:r w:rsidR="00586885">
      <w:t>B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FF9B6" w14:textId="77777777" w:rsidR="006A72A8" w:rsidRDefault="006A72A8" w:rsidP="00F36BA9">
      <w:r>
        <w:separator/>
      </w:r>
    </w:p>
  </w:footnote>
  <w:footnote w:type="continuationSeparator" w:id="0">
    <w:p w14:paraId="4FBC3A0D" w14:textId="77777777" w:rsidR="006A72A8" w:rsidRDefault="006A72A8" w:rsidP="00F3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7AEA" w14:textId="4E1DEFB6" w:rsidR="00F36BA9" w:rsidRDefault="00F36BA9">
    <w:pPr>
      <w:pStyle w:val="Header"/>
    </w:pPr>
    <w:r>
      <w:t>Omak CFP</w:t>
    </w:r>
    <w:r>
      <w:ptab w:relativeTo="margin" w:alignment="center" w:leader="none"/>
    </w:r>
    <w:r>
      <w:t>Appendix 2</w:t>
    </w:r>
    <w:r w:rsidR="00586885">
      <w:t>B</w:t>
    </w:r>
    <w:r>
      <w:ptab w:relativeTo="margin" w:alignment="right" w:leader="none"/>
    </w:r>
    <w:r w:rsidR="00586885">
      <w:t>Fire Dept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FA"/>
    <w:rsid w:val="00000598"/>
    <w:rsid w:val="00091182"/>
    <w:rsid w:val="00131DFA"/>
    <w:rsid w:val="001478AE"/>
    <w:rsid w:val="00586885"/>
    <w:rsid w:val="005C45E4"/>
    <w:rsid w:val="006A72A8"/>
    <w:rsid w:val="00796A4F"/>
    <w:rsid w:val="007E3DB8"/>
    <w:rsid w:val="007E638D"/>
    <w:rsid w:val="0080299D"/>
    <w:rsid w:val="00962346"/>
    <w:rsid w:val="00A705F5"/>
    <w:rsid w:val="00C37EA5"/>
    <w:rsid w:val="00CA734F"/>
    <w:rsid w:val="00CB5921"/>
    <w:rsid w:val="00EA4A83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14359"/>
  <w15:chartTrackingRefBased/>
  <w15:docId w15:val="{79B43283-3D1C-4B14-9C07-45EB8D67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D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31DFA"/>
    <w:pPr>
      <w:keepNext/>
      <w:outlineLvl w:val="0"/>
    </w:pPr>
    <w:rPr>
      <w:rFonts w:ascii="Georgia" w:hAnsi="Georgia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131DFA"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300" w:lineRule="auto"/>
      <w:jc w:val="center"/>
      <w:outlineLvl w:val="1"/>
    </w:pPr>
    <w:rPr>
      <w:rFonts w:ascii="Georgia" w:hAnsi="Georgia"/>
      <w:b/>
      <w:smallCap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DFA"/>
    <w:rPr>
      <w:rFonts w:ascii="Georgia" w:eastAsia="Times New Roman" w:hAnsi="Georgia" w:cs="Arial"/>
      <w:b/>
      <w:bCs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31DFA"/>
    <w:rPr>
      <w:rFonts w:ascii="Georgia" w:eastAsia="Times New Roman" w:hAnsi="Georgia" w:cs="Times New Roman"/>
      <w:b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6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A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8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l25">
    <w:name w:val="xl25"/>
    <w:basedOn w:val="Normal"/>
    <w:rsid w:val="0058688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xl24">
    <w:name w:val="xl24"/>
    <w:basedOn w:val="Normal"/>
    <w:rsid w:val="00586885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Danison</dc:creator>
  <cp:keywords/>
  <dc:description/>
  <cp:lastModifiedBy>Kurt Danison</cp:lastModifiedBy>
  <cp:revision>5</cp:revision>
  <dcterms:created xsi:type="dcterms:W3CDTF">2019-12-27T00:00:00Z</dcterms:created>
  <dcterms:modified xsi:type="dcterms:W3CDTF">2020-03-26T21:20:00Z</dcterms:modified>
</cp:coreProperties>
</file>